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1B" w:rsidRDefault="009F0C1B" w:rsidP="009F0C1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9F0C1B">
        <w:rPr>
          <w:rFonts w:ascii="Kristen ITC" w:eastAsia="Arial Unicode MS" w:hAnsi="Kristen ITC" w:cs="Arial Unicode MS"/>
          <w:b/>
          <w:color w:val="000000"/>
          <w:sz w:val="28"/>
          <w:szCs w:val="28"/>
          <w:lang w:eastAsia="en-CA"/>
        </w:rPr>
        <w:t>Separating a Mixture Virtual Lab</w:t>
      </w:r>
      <w:r w:rsidRPr="009F0C1B">
        <w:rPr>
          <w:rFonts w:ascii="Arial Unicode MS" w:eastAsia="Arial Unicode MS" w:hAnsi="Arial Unicode MS" w:cs="Arial Unicode MS"/>
          <w:b/>
          <w:color w:val="000000"/>
          <w:sz w:val="36"/>
          <w:szCs w:val="36"/>
          <w:lang w:eastAsia="en-CA"/>
        </w:rPr>
        <w:tab/>
      </w: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Name: __________________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Getting Started: </w:t>
      </w:r>
    </w:p>
    <w:p w:rsidR="009F0C1B" w:rsidRPr="009F0C1B" w:rsidRDefault="009F0C1B" w:rsidP="009F0C1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5" w:history="1">
        <w:r w:rsidRPr="009F0C1B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en-CA"/>
          </w:rPr>
          <w:t>https://www.fossweb.com/delegate/ssi-wdf-ucm-webContent/Contribution%20Folders/FOSS/multimedia/HTML5_Assets/Tutorials/Separat</w:t>
        </w:r>
        <w:r w:rsidRPr="009F0C1B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en-CA"/>
          </w:rPr>
          <w:t>ing%20Mixtures/index.html</w:t>
        </w:r>
      </w:hyperlink>
    </w:p>
    <w:p w:rsidR="009F0C1B" w:rsidRPr="009F0C1B" w:rsidRDefault="009F0C1B" w:rsidP="009F0C1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F0C1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Click the “Get Started!” Button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en-CA"/>
        </w:rPr>
        <w:t>Mixture One: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1. What were the substances contained in mixture one?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2. Which substance did you have to remove first? How did you remove it?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3. Which substance did you remove next? How did you remove it?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4. Why was it necessary to add water before separating the sand and the salt?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en-CA"/>
        </w:rPr>
        <w:t>Mixture Two: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5. What were the substances contained in mixture two?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6. Which substance did you have to remove first? How did you remove it?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7. Which substance did you remove next? How did you remove it?</w:t>
      </w:r>
    </w:p>
    <w:p w:rsidR="009F0C1B" w:rsidRDefault="009F0C1B" w:rsidP="009F0C1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8. Why was it necessary to add water before separating the salt and the pepper?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9F0C1B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en-CA"/>
        </w:rPr>
        <w:lastRenderedPageBreak/>
        <w:t>Mixture Three: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9. What were the substances contained in mixture three?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10. Which substance did you have to remove first? How did you remove it?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11. Which substance did you remove next? How did you remove it?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12. Why was it necessary to add water before separating the glitter and the beads?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en-CA"/>
        </w:rPr>
        <w:t>Analyze and Conclude: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13. Why do you think the salt was able to get through the coffee filter, but the sand, glitter, and pepper could not?</w:t>
      </w:r>
    </w:p>
    <w:p w:rsidR="009F0C1B" w:rsidRDefault="009F0C1B" w:rsidP="009F0C1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</w:t>
      </w:r>
    </w:p>
    <w:p w:rsid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14. Would the salt have been able to get through the coffee filter if it had been dry? Why or why not?</w:t>
      </w:r>
    </w:p>
    <w:p w:rsidR="009F0C1B" w:rsidRPr="009F0C1B" w:rsidRDefault="009F0C1B" w:rsidP="009F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______________________________________________________________</w:t>
      </w:r>
      <w:r w:rsidRPr="009F0C1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</w:t>
      </w:r>
    </w:p>
    <w:p w:rsidR="00B01642" w:rsidRDefault="00B01642"/>
    <w:sectPr w:rsidR="00B01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E3CC2"/>
    <w:multiLevelType w:val="multilevel"/>
    <w:tmpl w:val="574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1B"/>
    <w:rsid w:val="009F0C1B"/>
    <w:rsid w:val="00B01642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0DCF0-CB95-4ED7-AA02-F18B8D76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ssweb.com/delegate/ssi-wdf-ucm-webContent/Contribution%20Folders/FOSS/multimedia/HTML5_Assets/Tutorials/Separating%20Mixtur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Huberta Lundrigan</dc:creator>
  <cp:keywords/>
  <dc:description/>
  <cp:lastModifiedBy>Huberta Lundrigan</cp:lastModifiedBy>
  <cp:revision>2</cp:revision>
  <dcterms:created xsi:type="dcterms:W3CDTF">2017-04-12T09:19:00Z</dcterms:created>
  <dcterms:modified xsi:type="dcterms:W3CDTF">2017-04-12T09:25:00Z</dcterms:modified>
</cp:coreProperties>
</file>